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AFC" w:rsidRPr="00791AFC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791AFC">
        <w:rPr>
          <w:rFonts w:cs="Times New Roman"/>
          <w:b/>
          <w:sz w:val="26"/>
          <w:szCs w:val="26"/>
        </w:rPr>
        <w:t>старшего</w:t>
      </w:r>
      <w:r w:rsidR="00A225B3" w:rsidRPr="00791AFC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791AFC">
        <w:rPr>
          <w:rFonts w:cs="Times New Roman"/>
          <w:b/>
          <w:sz w:val="26"/>
          <w:szCs w:val="26"/>
        </w:rPr>
        <w:br/>
      </w:r>
      <w:r w:rsidR="0079257C" w:rsidRPr="00791AFC">
        <w:rPr>
          <w:rFonts w:cs="Times New Roman"/>
          <w:b/>
          <w:sz w:val="26"/>
          <w:szCs w:val="26"/>
        </w:rPr>
        <w:t xml:space="preserve">отдела </w:t>
      </w:r>
      <w:r w:rsidR="00791AFC" w:rsidRPr="00791AFC">
        <w:rPr>
          <w:rFonts w:cs="Times New Roman"/>
          <w:b/>
          <w:sz w:val="26"/>
          <w:szCs w:val="26"/>
        </w:rPr>
        <w:t>контроля налоговых органов</w:t>
      </w:r>
    </w:p>
    <w:p w:rsidR="00674287" w:rsidRPr="00791AFC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91AFC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91AFC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91AFC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1A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91AFC">
        <w:rPr>
          <w:rFonts w:ascii="Times New Roman" w:hAnsi="Times New Roman" w:cs="Times New Roman"/>
          <w:b/>
          <w:sz w:val="26"/>
          <w:szCs w:val="26"/>
        </w:rPr>
        <w:t> </w:t>
      </w:r>
      <w:r w:rsidRPr="00791A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7B01A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791A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91AFC" w:rsidRPr="00791AFC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791AFC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791AFC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791AFC">
        <w:rPr>
          <w:rFonts w:ascii="Times New Roman" w:hAnsi="Times New Roman" w:cs="Times New Roman"/>
          <w:sz w:val="26"/>
          <w:szCs w:val="26"/>
        </w:rPr>
        <w:t>Новосибирской</w:t>
      </w:r>
      <w:r w:rsidRPr="00791AFC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791AFC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791AFC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791AFC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791AFC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791AFC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791AFC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791AFC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791AFC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7B01A5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</w:t>
      </w:r>
      <w:r w:rsidR="009A2165">
        <w:rPr>
          <w:rFonts w:ascii="Times New Roman" w:hAnsi="Times New Roman" w:cs="Times New Roman"/>
          <w:spacing w:val="-4"/>
          <w:sz w:val="26"/>
          <w:szCs w:val="26"/>
        </w:rPr>
        <w:t>№ 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>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7B01A5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545DAE" w:rsidRPr="00545DAE" w:rsidRDefault="0055773C" w:rsidP="007B01A5">
      <w:pPr>
        <w:pStyle w:val="af2"/>
        <w:numPr>
          <w:ilvl w:val="0"/>
          <w:numId w:val="2"/>
        </w:numPr>
        <w:tabs>
          <w:tab w:val="left" w:pos="567"/>
        </w:tabs>
        <w:ind w:left="0" w:firstLine="851"/>
        <w:contextualSpacing w:val="0"/>
        <w:rPr>
          <w:rFonts w:cs="Times New Roman"/>
          <w:spacing w:val="-6"/>
          <w:sz w:val="26"/>
          <w:szCs w:val="26"/>
        </w:rPr>
      </w:pPr>
      <w:r w:rsidRPr="00545DA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545DAE">
        <w:rPr>
          <w:rFonts w:cs="Times New Roman"/>
          <w:sz w:val="26"/>
          <w:szCs w:val="26"/>
        </w:rPr>
        <w:t>старшего</w:t>
      </w:r>
      <w:r w:rsidR="00A225B3" w:rsidRPr="00545DAE">
        <w:rPr>
          <w:rFonts w:cs="Times New Roman"/>
          <w:sz w:val="26"/>
          <w:szCs w:val="26"/>
        </w:rPr>
        <w:t xml:space="preserve"> госналогинспектора</w:t>
      </w:r>
      <w:r w:rsidRPr="00545DAE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545DAE">
        <w:rPr>
          <w:rFonts w:cs="Times New Roman"/>
          <w:sz w:val="26"/>
          <w:szCs w:val="26"/>
        </w:rPr>
        <w:t>рование налоговой деятельности»,</w:t>
      </w:r>
      <w:r w:rsidRPr="00545DAE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545DAE">
        <w:rPr>
          <w:rFonts w:cs="Times New Roman"/>
          <w:sz w:val="26"/>
          <w:szCs w:val="26"/>
        </w:rPr>
        <w:t xml:space="preserve">и </w:t>
      </w:r>
      <w:r w:rsidR="00545DAE" w:rsidRPr="00545DAE">
        <w:rPr>
          <w:rFonts w:cs="Times New Roman"/>
          <w:sz w:val="26"/>
          <w:szCs w:val="26"/>
        </w:rPr>
        <w:t xml:space="preserve">«Регулирование в сфере внутреннего финансового контроля и внутреннего финансового аудита» («Внутренний аудит») в части, относящейся к сфере деятельности Федеральной налоговой службы. </w:t>
      </w:r>
    </w:p>
    <w:p w:rsidR="003B7A81" w:rsidRPr="00545DAE" w:rsidRDefault="00397C11" w:rsidP="007B01A5">
      <w:pPr>
        <w:pStyle w:val="af2"/>
        <w:numPr>
          <w:ilvl w:val="0"/>
          <w:numId w:val="2"/>
        </w:numPr>
        <w:tabs>
          <w:tab w:val="left" w:pos="142"/>
        </w:tabs>
        <w:ind w:left="0" w:firstLine="851"/>
        <w:contextualSpacing w:val="0"/>
        <w:rPr>
          <w:rFonts w:cs="Times New Roman"/>
          <w:spacing w:val="-6"/>
          <w:sz w:val="26"/>
          <w:szCs w:val="26"/>
        </w:rPr>
      </w:pPr>
      <w:r w:rsidRPr="00545DAE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545DAE">
        <w:rPr>
          <w:rFonts w:cs="Times New Roman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545DAE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45DAE">
        <w:rPr>
          <w:rFonts w:cs="Times New Roman"/>
          <w:spacing w:val="-6"/>
          <w:sz w:val="26"/>
          <w:szCs w:val="26"/>
        </w:rPr>
        <w:t>старшего</w:t>
      </w:r>
      <w:r w:rsidR="00B94365" w:rsidRPr="00545DAE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45DAE">
        <w:rPr>
          <w:rFonts w:cs="Times New Roman"/>
          <w:spacing w:val="-6"/>
          <w:sz w:val="26"/>
          <w:szCs w:val="26"/>
        </w:rPr>
        <w:t xml:space="preserve"> </w:t>
      </w:r>
      <w:r w:rsidRPr="00545DAE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45DAE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45DAE">
        <w:rPr>
          <w:rFonts w:cs="Times New Roman"/>
          <w:spacing w:val="-6"/>
          <w:sz w:val="26"/>
          <w:szCs w:val="26"/>
        </w:rPr>
        <w:t>У</w:t>
      </w:r>
      <w:r w:rsidR="00B17522" w:rsidRPr="00545DAE">
        <w:rPr>
          <w:rFonts w:cs="Times New Roman"/>
          <w:spacing w:val="-6"/>
          <w:sz w:val="26"/>
          <w:szCs w:val="26"/>
        </w:rPr>
        <w:t>правления</w:t>
      </w:r>
      <w:r w:rsidR="003B7A81" w:rsidRPr="00545DAE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7B01A5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851"/>
        <w:rPr>
          <w:rFonts w:cs="Times New Roman"/>
          <w:sz w:val="26"/>
          <w:szCs w:val="26"/>
        </w:rPr>
      </w:pPr>
      <w:proofErr w:type="gramStart"/>
      <w:r w:rsidRPr="00545DAE">
        <w:rPr>
          <w:rFonts w:cs="Times New Roman"/>
          <w:sz w:val="26"/>
          <w:szCs w:val="26"/>
        </w:rPr>
        <w:t>Старший</w:t>
      </w:r>
      <w:proofErr w:type="gramEnd"/>
      <w:r w:rsidR="00DC372E" w:rsidRPr="00545DAE">
        <w:rPr>
          <w:rFonts w:cs="Times New Roman"/>
          <w:sz w:val="26"/>
          <w:szCs w:val="26"/>
        </w:rPr>
        <w:t xml:space="preserve"> госналогинспектор</w:t>
      </w:r>
      <w:r w:rsidR="00723D70" w:rsidRPr="00545DAE">
        <w:rPr>
          <w:rFonts w:cs="Times New Roman"/>
          <w:sz w:val="26"/>
          <w:szCs w:val="26"/>
        </w:rPr>
        <w:t xml:space="preserve"> </w:t>
      </w:r>
      <w:r w:rsidR="00944E3B" w:rsidRPr="00545DAE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45DAE">
        <w:rPr>
          <w:rFonts w:cs="Times New Roman"/>
          <w:sz w:val="26"/>
          <w:szCs w:val="26"/>
        </w:rPr>
        <w:t>начальнику О</w:t>
      </w:r>
      <w:r w:rsidR="00DC372E" w:rsidRPr="00545DAE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C96C32" w:rsidRPr="00C96C32" w:rsidRDefault="00C20C8F" w:rsidP="00A5553D">
      <w:pPr>
        <w:pStyle w:val="af2"/>
        <w:widowControl w:val="0"/>
        <w:numPr>
          <w:ilvl w:val="2"/>
          <w:numId w:val="6"/>
        </w:numPr>
        <w:tabs>
          <w:tab w:val="clear" w:pos="1191"/>
          <w:tab w:val="left" w:pos="993"/>
        </w:tabs>
        <w:ind w:firstLine="567"/>
        <w:rPr>
          <w:rFonts w:cs="Times New Roman"/>
          <w:spacing w:val="-6"/>
          <w:sz w:val="26"/>
          <w:szCs w:val="26"/>
        </w:rPr>
      </w:pPr>
      <w:r w:rsidRPr="00C96C32">
        <w:rPr>
          <w:rFonts w:cs="Times New Roman"/>
          <w:sz w:val="26"/>
          <w:szCs w:val="26"/>
        </w:rPr>
        <w:t>Наличие</w:t>
      </w:r>
      <w:r w:rsidR="00E711C3" w:rsidRPr="00C96C3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96C32">
        <w:rPr>
          <w:rFonts w:cs="Times New Roman"/>
          <w:sz w:val="26"/>
          <w:szCs w:val="26"/>
        </w:rPr>
        <w:t>:</w:t>
      </w:r>
    </w:p>
    <w:p w:rsidR="001B6051" w:rsidRPr="00C96C32" w:rsidRDefault="001B6051" w:rsidP="00A5553D">
      <w:pPr>
        <w:pStyle w:val="af2"/>
        <w:widowControl w:val="0"/>
        <w:numPr>
          <w:ilvl w:val="2"/>
          <w:numId w:val="6"/>
        </w:numPr>
        <w:tabs>
          <w:tab w:val="clear" w:pos="1191"/>
          <w:tab w:val="left" w:pos="993"/>
        </w:tabs>
        <w:ind w:firstLine="567"/>
        <w:rPr>
          <w:rFonts w:cs="Times New Roman"/>
          <w:spacing w:val="-6"/>
          <w:sz w:val="26"/>
          <w:szCs w:val="26"/>
        </w:rPr>
      </w:pPr>
      <w:r w:rsidRPr="00C96C32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кодекса РФ; Бюджетного кодекса РФ; Федеральных законов от 08.08.2001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129-ФЗ «О государственной регистрации юридических лиц и индивидуальных предпринимателей»; от 06.10.1999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131-ФЗ «Об общих принципах организации местного самоуправления в Российской Федерации»; от 29.11.2007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от 09.02.2009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от 27.07.2010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210-ФЗ «Об организации предоставления государственных и муниципальных услуг»; от 28.12.2013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443-ФЗ «О федеральной информационной адресной системе и о внесении изменений в </w:t>
      </w:r>
      <w:r w:rsidRPr="00C96C32">
        <w:rPr>
          <w:rFonts w:cs="Times New Roman"/>
          <w:spacing w:val="-6"/>
          <w:sz w:val="26"/>
          <w:szCs w:val="26"/>
        </w:rPr>
        <w:lastRenderedPageBreak/>
        <w:t xml:space="preserve">Федеральный закон «Об общих принципах организации местного самоуправления в Российской Федерации»; от 27.07.2006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152-ФЗ «О персональных данных»; от 06.04.2011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63-ФЗ «Об электронной подписи»; Закона РФ от 21.03.1991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943-1 «О налоговых органах Российской Федерации»; от 22.05.2003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54-ФЗ «О применении контрольно-кассовой техники при осуществлении расчетов в Российской Федерации»; от 10.12.203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173-ФЗ «О валютном регулировании и валютном контроле»; от 26.12.2008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от 04.05.2011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99-ФЗ «О лицензировании отдельных видов деятельности»; от 06.12.2011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402-ФЗ «О бухгалтерском учете»; от 26.07.2006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135-ФЗ «О защите конкуренции»; Указов Президента РФ от 07.05.2012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601 «Об основных направлениях совершенствования системы государственного управления»; от 24.06.2019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288 «Об Основных направлениях развития государственной гражданской службы Российской Федерации на 2019-2021 годы»; Постановлений Правительства РФ от 17.08.2016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Федерации», от 30.09.2004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506 «Об утверждении Положения о Федеральной налоговой службе»; от 10.02.2014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89 «Об утверждении Правил осуществления ведомственного контроля в сфере закупок для обеспечения федеральных нужд»; Приказов Минфина России от 21.11.2019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аудита»; от 21.11.2019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196н «Об утверждении федерального стандарта внутреннего финансового аудита «Определения, принципы и задачи внутреннего финансового аудита»; от 18.12.2019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аудита»; от 22.05.2020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91н «Об утверждении федерального стандарта внутреннего финансового аудита "Реализация результатов внутреннего финансового аудита»; Приказов ФНС России от 20.03.2017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ММВ-7-16/225@ «Об утверждении Основных положений об управлении рисками в деятельности ФНС России»; от 08.07.2019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от 29.01.2019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 ММВ-7-16/33@ «Об утверждении Положения об организации в Федеральной налоговой службе и ее территориальных органах системы внутреннего обеспечения соответствия требованиям антимонопольного законодательства»; от 12.03.2018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ММВ-7-16/140@ «Об утверждении Порядка ведения документа по учету информации о рисках в деятельности ФНС России»; от 21.09.2015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нужд»; Порядка осуществления Федеральной налоговой службой внутреннего аудита, утвержденного приказом ФНС России от 24.01.2020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ЕД-7-16/44@, от 15.01.2015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от 23.11.2018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ММВ-7-5/655@ «Об утверждении показателей, характеризующих эффективность закупок, и порядка их применения»; от 07.10.2019 </w:t>
      </w:r>
      <w:r w:rsidR="009A2165">
        <w:rPr>
          <w:rFonts w:cs="Times New Roman"/>
          <w:spacing w:val="-6"/>
          <w:sz w:val="26"/>
          <w:szCs w:val="26"/>
        </w:rPr>
        <w:t>№ </w:t>
      </w:r>
      <w:r w:rsidRPr="00C96C32">
        <w:rPr>
          <w:rFonts w:cs="Times New Roman"/>
          <w:spacing w:val="-6"/>
          <w:sz w:val="26"/>
          <w:szCs w:val="26"/>
        </w:rPr>
        <w:t xml:space="preserve">ММВ-7-16/504@ «Об утверждении Порядка осуществления внутреннего финансового контроля в Федеральной налоговой службе, </w:t>
      </w:r>
      <w:r w:rsidRPr="00C96C32">
        <w:rPr>
          <w:rFonts w:cs="Times New Roman"/>
          <w:spacing w:val="-6"/>
          <w:sz w:val="26"/>
          <w:szCs w:val="26"/>
        </w:rPr>
        <w:lastRenderedPageBreak/>
        <w:t>ее территориальных органах, федеральных казенных учреждениях, находящихся в ведении Федеральной налоговой службе».</w:t>
      </w:r>
    </w:p>
    <w:p w:rsidR="0071560A" w:rsidRPr="005A7BFB" w:rsidRDefault="00785534" w:rsidP="00785534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>
        <w:rPr>
          <w:rFonts w:cs="Times New Roman"/>
          <w:spacing w:val="-6"/>
          <w:sz w:val="26"/>
          <w:szCs w:val="26"/>
        </w:rPr>
        <w:t xml:space="preserve"> </w:t>
      </w:r>
      <w:r w:rsidR="008A493F"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="008A493F"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="008A493F"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="008A493F"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="008A493F"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="008A493F"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="008A493F"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="008A493F"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423C6A" w:rsidRPr="006B7618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r w:rsidR="007408E1" w:rsidRPr="006B7618">
        <w:rPr>
          <w:rFonts w:cs="Times New Roman"/>
          <w:spacing w:val="-4"/>
          <w:sz w:val="26"/>
          <w:szCs w:val="26"/>
        </w:rPr>
        <w:t>;</w:t>
      </w:r>
      <w:r w:rsidR="006B7618">
        <w:rPr>
          <w:rFonts w:cs="Times New Roman"/>
          <w:spacing w:val="-4"/>
          <w:sz w:val="26"/>
          <w:szCs w:val="26"/>
        </w:rPr>
        <w:t xml:space="preserve"> принципов </w:t>
      </w:r>
      <w:r w:rsidR="007408E1" w:rsidRPr="006B7618">
        <w:rPr>
          <w:rFonts w:cs="Times New Roman"/>
          <w:spacing w:val="-4"/>
          <w:sz w:val="26"/>
          <w:szCs w:val="26"/>
        </w:rPr>
        <w:t xml:space="preserve"> </w:t>
      </w:r>
      <w:r w:rsidR="006B7618" w:rsidRPr="006B7618">
        <w:rPr>
          <w:rFonts w:eastAsia="Times New Roman" w:cs="Times New Roman"/>
          <w:spacing w:val="-4"/>
          <w:sz w:val="26"/>
          <w:szCs w:val="26"/>
          <w:lang w:eastAsia="ru-RU"/>
        </w:rPr>
        <w:t>организации и проведения внутреннего аудита налоговых органов</w:t>
      </w:r>
      <w:r w:rsidR="005D5E67" w:rsidRPr="006B7618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6B7618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B7618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6B7618">
        <w:rPr>
          <w:rFonts w:cs="Times New Roman"/>
          <w:spacing w:val="-4"/>
          <w:sz w:val="26"/>
          <w:szCs w:val="26"/>
        </w:rPr>
        <w:t>:</w:t>
      </w:r>
      <w:r w:rsidR="00677659" w:rsidRPr="006B7618">
        <w:rPr>
          <w:rFonts w:cs="Times New Roman"/>
          <w:i/>
          <w:spacing w:val="-4"/>
          <w:sz w:val="26"/>
          <w:szCs w:val="26"/>
        </w:rPr>
        <w:t xml:space="preserve"> </w:t>
      </w:r>
      <w:r w:rsidR="00090C33" w:rsidRPr="006B7618">
        <w:rPr>
          <w:rFonts w:cs="Times New Roman"/>
          <w:spacing w:val="-4"/>
          <w:sz w:val="26"/>
          <w:szCs w:val="26"/>
        </w:rPr>
        <w:t>порядк</w:t>
      </w:r>
      <w:r w:rsidR="000E21A6" w:rsidRPr="006B7618">
        <w:rPr>
          <w:rFonts w:cs="Times New Roman"/>
          <w:spacing w:val="-4"/>
          <w:sz w:val="26"/>
          <w:szCs w:val="26"/>
        </w:rPr>
        <w:t>а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6B7618">
        <w:rPr>
          <w:rFonts w:cs="Times New Roman"/>
          <w:spacing w:val="-4"/>
          <w:sz w:val="26"/>
          <w:szCs w:val="26"/>
        </w:rPr>
        <w:t xml:space="preserve"> </w:t>
      </w:r>
      <w:r w:rsidR="00090C33" w:rsidRPr="006B7618">
        <w:rPr>
          <w:rFonts w:cs="Times New Roman"/>
          <w:spacing w:val="-4"/>
          <w:sz w:val="26"/>
          <w:szCs w:val="26"/>
        </w:rPr>
        <w:t>ответственност</w:t>
      </w:r>
      <w:r w:rsidR="00856E01" w:rsidRPr="006B7618">
        <w:rPr>
          <w:rFonts w:cs="Times New Roman"/>
          <w:spacing w:val="-4"/>
          <w:sz w:val="26"/>
          <w:szCs w:val="26"/>
        </w:rPr>
        <w:t>и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6B7618">
        <w:rPr>
          <w:rFonts w:cs="Times New Roman"/>
          <w:spacing w:val="-4"/>
          <w:sz w:val="26"/>
          <w:szCs w:val="26"/>
        </w:rPr>
        <w:t>ой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6B7618">
        <w:rPr>
          <w:rFonts w:cs="Times New Roman"/>
          <w:spacing w:val="-4"/>
          <w:sz w:val="26"/>
          <w:szCs w:val="26"/>
        </w:rPr>
        <w:t>ой</w:t>
      </w:r>
      <w:r w:rsidR="00090C33" w:rsidRPr="006B7618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6B7618">
        <w:rPr>
          <w:rFonts w:cs="Times New Roman"/>
          <w:spacing w:val="-4"/>
          <w:sz w:val="26"/>
          <w:szCs w:val="26"/>
        </w:rPr>
        <w:t>ы</w:t>
      </w:r>
      <w:r w:rsidR="00090C33" w:rsidRPr="006B7618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6B7618">
        <w:rPr>
          <w:rFonts w:cs="Times New Roman"/>
          <w:spacing w:val="-4"/>
          <w:sz w:val="26"/>
          <w:szCs w:val="26"/>
        </w:rPr>
        <w:t xml:space="preserve"> </w:t>
      </w:r>
      <w:r w:rsidR="00090C33" w:rsidRPr="006B7618">
        <w:rPr>
          <w:rFonts w:cs="Times New Roman"/>
          <w:spacing w:val="-4"/>
          <w:sz w:val="26"/>
          <w:szCs w:val="26"/>
        </w:rPr>
        <w:t>систем</w:t>
      </w:r>
      <w:r w:rsidR="008A493F" w:rsidRPr="006B7618">
        <w:rPr>
          <w:rFonts w:cs="Times New Roman"/>
          <w:spacing w:val="-4"/>
          <w:sz w:val="26"/>
          <w:szCs w:val="26"/>
        </w:rPr>
        <w:t>ы</w:t>
      </w:r>
      <w:r w:rsidR="00090C33" w:rsidRPr="006B7618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6B7618">
        <w:rPr>
          <w:rFonts w:cs="Times New Roman"/>
          <w:spacing w:val="-4"/>
          <w:sz w:val="26"/>
          <w:szCs w:val="26"/>
        </w:rPr>
        <w:t>основны</w:t>
      </w:r>
      <w:r w:rsidR="008A493F" w:rsidRPr="006B7618">
        <w:rPr>
          <w:rFonts w:cs="Times New Roman"/>
          <w:spacing w:val="-4"/>
          <w:sz w:val="26"/>
          <w:szCs w:val="26"/>
        </w:rPr>
        <w:t>х</w:t>
      </w:r>
      <w:r w:rsidR="007D5B2B" w:rsidRPr="006B7618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  <w:proofErr w:type="gramEnd"/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815BF9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815BF9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815BF9">
        <w:rPr>
          <w:rFonts w:cs="Times New Roman"/>
          <w:spacing w:val="-4"/>
          <w:sz w:val="26"/>
          <w:szCs w:val="26"/>
        </w:rPr>
        <w:t xml:space="preserve"> </w:t>
      </w:r>
      <w:r w:rsidR="00B42580" w:rsidRPr="00815BF9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815BF9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815BF9">
        <w:rPr>
          <w:rFonts w:eastAsia="Times New Roman" w:cs="Times New Roman"/>
          <w:sz w:val="26"/>
          <w:szCs w:val="26"/>
          <w:lang w:eastAsia="ru-RU"/>
        </w:rPr>
        <w:t>.</w:t>
      </w:r>
    </w:p>
    <w:p w:rsidR="00CF34EF" w:rsidRPr="00E206E5" w:rsidRDefault="00AF09BA" w:rsidP="00CF34EF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CF34EF" w:rsidRPr="00E206E5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CF34EF" w:rsidRPr="00E206E5">
        <w:rPr>
          <w:rFonts w:eastAsia="Calibri" w:cs="Times New Roman"/>
          <w:spacing w:val="-4"/>
          <w:sz w:val="26"/>
          <w:szCs w:val="26"/>
        </w:rPr>
        <w:t xml:space="preserve">; </w:t>
      </w:r>
      <w:r w:rsidR="00CF34EF" w:rsidRPr="00E206E5">
        <w:rPr>
          <w:rFonts w:eastAsia="Calibri" w:cs="Times New Roman"/>
          <w:sz w:val="26"/>
          <w:szCs w:val="26"/>
        </w:rPr>
        <w:t xml:space="preserve">формировать и вести реестры, регистры, перечни, каталоги </w:t>
      </w:r>
      <w:r w:rsidR="00CF34EF" w:rsidRPr="00E206E5">
        <w:rPr>
          <w:rFonts w:eastAsia="Calibri" w:cs="Times New Roman"/>
          <w:spacing w:val="-4"/>
          <w:sz w:val="26"/>
          <w:szCs w:val="26"/>
        </w:rPr>
        <w:t>и других.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 xml:space="preserve">2004 </w:t>
      </w:r>
      <w:r w:rsidR="009A2165">
        <w:rPr>
          <w:rFonts w:cs="Times New Roman"/>
          <w:spacing w:val="-4"/>
          <w:sz w:val="26"/>
          <w:szCs w:val="26"/>
        </w:rPr>
        <w:t>№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5A7BFB">
        <w:rPr>
          <w:rFonts w:cs="Times New Roman"/>
          <w:sz w:val="26"/>
          <w:szCs w:val="26"/>
        </w:rPr>
        <w:t>Управление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C40A69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2E4EC4" w:rsidRPr="00C31EF2" w:rsidRDefault="002E4EC4" w:rsidP="00C31EF2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C31EF2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31EF2" w:rsidRPr="00C31EF2" w:rsidRDefault="00433BAC" w:rsidP="00C31EF2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06E9E" w:rsidRPr="00C31EF2">
        <w:rPr>
          <w:rFonts w:cs="Times New Roman"/>
          <w:sz w:val="26"/>
          <w:szCs w:val="26"/>
        </w:rPr>
        <w:t xml:space="preserve">качественно и своевременно </w:t>
      </w:r>
      <w:r w:rsidR="00006E9E" w:rsidRPr="00C31EF2">
        <w:rPr>
          <w:rFonts w:cs="Times New Roman"/>
          <w:spacing w:val="-4"/>
          <w:sz w:val="26"/>
          <w:szCs w:val="26"/>
        </w:rPr>
        <w:t>осуществлять внутренний контроль;</w:t>
      </w:r>
      <w:r w:rsidR="00C31EF2" w:rsidRPr="00C31EF2">
        <w:t xml:space="preserve"> </w:t>
      </w:r>
      <w:r w:rsidR="00C31EF2" w:rsidRPr="00C31EF2">
        <w:rPr>
          <w:rFonts w:cs="Times New Roman"/>
          <w:spacing w:val="-4"/>
          <w:sz w:val="26"/>
          <w:szCs w:val="26"/>
        </w:rPr>
        <w:t>составлять плана проведения аудиторских мероприятий внутреннего финансового аудита, внесение в него изменений, а также подготовка и принятие решений о проведении внеплановых аудиторских мероприятий;</w:t>
      </w:r>
    </w:p>
    <w:p w:rsidR="00C31EF2" w:rsidRPr="00C31EF2" w:rsidRDefault="00433BAC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C31EF2">
        <w:rPr>
          <w:rFonts w:cs="Times New Roman"/>
          <w:spacing w:val="-4"/>
          <w:sz w:val="26"/>
          <w:szCs w:val="26"/>
        </w:rPr>
        <w:t>проводить мероприятия по организации и проведению в установленном порядке проверок внутреннего финансового аудита, формировать по их результатам Заключение;</w:t>
      </w:r>
    </w:p>
    <w:p w:rsidR="00C31EF2" w:rsidRPr="00C31EF2" w:rsidRDefault="00433BAC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C31EF2">
        <w:rPr>
          <w:rFonts w:cs="Times New Roman"/>
          <w:spacing w:val="-4"/>
          <w:sz w:val="26"/>
          <w:szCs w:val="26"/>
        </w:rPr>
        <w:t>организовывать и проводить ведомственный контроль в сфере закупок для обеспечения федеральных нужд Инспекций, с целью проверки соблюдения законодательства Российской Федерации о контрактной системе в сфере закупок;</w:t>
      </w:r>
    </w:p>
    <w:p w:rsidR="00C31EF2" w:rsidRPr="00CB00D7" w:rsidRDefault="003033D8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CB00D7">
        <w:rPr>
          <w:rFonts w:cs="Times New Roman"/>
          <w:spacing w:val="-4"/>
          <w:sz w:val="26"/>
          <w:szCs w:val="26"/>
        </w:rPr>
        <w:t xml:space="preserve">оформлять в установленном порядке результаты проверок ведомственного контроля в сфере </w:t>
      </w:r>
      <w:r w:rsidR="00C31EF2" w:rsidRPr="00CB00D7">
        <w:rPr>
          <w:rFonts w:cs="Times New Roman"/>
          <w:spacing w:val="-4"/>
          <w:sz w:val="26"/>
          <w:szCs w:val="26"/>
        </w:rPr>
        <w:lastRenderedPageBreak/>
        <w:t xml:space="preserve">закупок для обеспечения федеральных нужд, в том числе разрабатывать план устранения выявленных нарушений и осуществлять последующий </w:t>
      </w:r>
      <w:proofErr w:type="gramStart"/>
      <w:r w:rsidR="00C31EF2" w:rsidRPr="00CB00D7">
        <w:rPr>
          <w:rFonts w:cs="Times New Roman"/>
          <w:spacing w:val="-4"/>
          <w:sz w:val="26"/>
          <w:szCs w:val="26"/>
        </w:rPr>
        <w:t>контроль за</w:t>
      </w:r>
      <w:proofErr w:type="gramEnd"/>
      <w:r w:rsidR="00C31EF2" w:rsidRPr="00CB00D7">
        <w:rPr>
          <w:rFonts w:cs="Times New Roman"/>
          <w:spacing w:val="-4"/>
          <w:sz w:val="26"/>
          <w:szCs w:val="26"/>
        </w:rPr>
        <w:t xml:space="preserve"> его исполнением;</w:t>
      </w:r>
    </w:p>
    <w:p w:rsidR="00C31EF2" w:rsidRPr="00142AD6" w:rsidRDefault="00C31EF2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 w:rsidRPr="00142AD6">
        <w:rPr>
          <w:rFonts w:cs="Times New Roman"/>
          <w:spacing w:val="-4"/>
          <w:sz w:val="26"/>
          <w:szCs w:val="26"/>
        </w:rPr>
        <w:t>рассматривать возражения по нарушениям, указанным в Заключениях проверок</w:t>
      </w:r>
      <w:r w:rsidRPr="00142AD6">
        <w:rPr>
          <w:rFonts w:cs="Times New Roman"/>
          <w:b/>
          <w:spacing w:val="-4"/>
          <w:sz w:val="26"/>
          <w:szCs w:val="26"/>
        </w:rPr>
        <w:t xml:space="preserve"> </w:t>
      </w:r>
      <w:r w:rsidRPr="00142AD6">
        <w:rPr>
          <w:rFonts w:cs="Times New Roman"/>
          <w:spacing w:val="-4"/>
          <w:sz w:val="26"/>
          <w:szCs w:val="26"/>
        </w:rPr>
        <w:t>внутреннего финансового аудита и Актах проверок ведомственного контроля в сфере закупок для обеспечения федеральных нужд и подготавливать заключения по результатам их рассмотрения;</w:t>
      </w:r>
    </w:p>
    <w:p w:rsidR="00C31EF2" w:rsidRPr="00142AD6" w:rsidRDefault="003033D8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-</w:t>
      </w:r>
      <w:r w:rsidR="00C31EF2" w:rsidRPr="00142AD6">
        <w:rPr>
          <w:rFonts w:cs="Times New Roman"/>
          <w:spacing w:val="-4"/>
          <w:sz w:val="26"/>
          <w:szCs w:val="26"/>
        </w:rPr>
        <w:t>обобщать и анализировать информацию о выявленных в ходе проверок внутреннего финансового аудита, а также мероприятий ведомственного контроля в сфере закупок для обеспечения федеральных нужд, нарушениях, об условиях и причинах таких нарушений, а также о значимых бюджетных рисках;</w:t>
      </w:r>
      <w:proofErr w:type="gramEnd"/>
    </w:p>
    <w:p w:rsidR="00C31EF2" w:rsidRPr="00356BFD" w:rsidRDefault="003033D8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-</w:t>
      </w:r>
      <w:r w:rsidR="00C31EF2" w:rsidRPr="00356BFD">
        <w:rPr>
          <w:rFonts w:cs="Times New Roman"/>
          <w:spacing w:val="-4"/>
          <w:sz w:val="26"/>
          <w:szCs w:val="26"/>
        </w:rPr>
        <w:t>обеспечи</w:t>
      </w:r>
      <w:r w:rsidR="00D30E8D">
        <w:rPr>
          <w:rFonts w:cs="Times New Roman"/>
          <w:spacing w:val="-4"/>
          <w:sz w:val="26"/>
          <w:szCs w:val="26"/>
        </w:rPr>
        <w:t>ва</w:t>
      </w:r>
      <w:r w:rsidR="00C31EF2" w:rsidRPr="00356BFD">
        <w:rPr>
          <w:rFonts w:cs="Times New Roman"/>
          <w:spacing w:val="-4"/>
          <w:sz w:val="26"/>
          <w:szCs w:val="26"/>
        </w:rPr>
        <w:t>ть подготовку предложений и рекомендаций по устранению выявленных в ходе проведенных мероприятий внутреннего финансового аудита и ведомственного контроля в сфере закупок для обеспечения федеральных нужд нарушениях, причин их возникновения, с целью принятия мер по минимизации бюджетных рисков, внесению изменений в карты внутреннего и финансового контроля, по повышению экономности и результативности использования средств федерального бюджета;</w:t>
      </w:r>
      <w:proofErr w:type="gramEnd"/>
    </w:p>
    <w:p w:rsidR="00C31EF2" w:rsidRPr="00A456E0" w:rsidRDefault="003033D8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A456E0">
        <w:rPr>
          <w:rFonts w:cs="Times New Roman"/>
          <w:spacing w:val="-4"/>
          <w:sz w:val="26"/>
          <w:szCs w:val="26"/>
        </w:rPr>
        <w:t>обеспечи</w:t>
      </w:r>
      <w:r w:rsidR="00D30E8D">
        <w:rPr>
          <w:rFonts w:cs="Times New Roman"/>
          <w:spacing w:val="-4"/>
          <w:sz w:val="26"/>
          <w:szCs w:val="26"/>
        </w:rPr>
        <w:t>ва</w:t>
      </w:r>
      <w:r w:rsidR="00C31EF2" w:rsidRPr="00A456E0">
        <w:rPr>
          <w:rFonts w:cs="Times New Roman"/>
          <w:spacing w:val="-4"/>
          <w:sz w:val="26"/>
          <w:szCs w:val="26"/>
        </w:rPr>
        <w:t>ть проведение мониторинга выполнения плана по устранению нарушений, выявленных проверкой внутреннего финансового аудита;</w:t>
      </w:r>
    </w:p>
    <w:p w:rsidR="00C31EF2" w:rsidRPr="00A456E0" w:rsidRDefault="00C31EF2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 w:rsidRPr="00A456E0">
        <w:rPr>
          <w:rFonts w:cs="Times New Roman"/>
          <w:spacing w:val="-4"/>
          <w:sz w:val="26"/>
          <w:szCs w:val="26"/>
        </w:rPr>
        <w:t>проводить анализ результатов мониторинга по устранению нарушений и формировать аналитические таблицы по его результатам;</w:t>
      </w:r>
    </w:p>
    <w:p w:rsidR="00C31EF2" w:rsidRPr="00054349" w:rsidRDefault="003033D8" w:rsidP="00D70603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054349">
        <w:rPr>
          <w:rFonts w:cs="Times New Roman"/>
          <w:spacing w:val="-4"/>
          <w:sz w:val="26"/>
          <w:szCs w:val="26"/>
        </w:rPr>
        <w:t>обеспечи</w:t>
      </w:r>
      <w:r w:rsidR="00D30E8D">
        <w:rPr>
          <w:rFonts w:cs="Times New Roman"/>
          <w:spacing w:val="-4"/>
          <w:sz w:val="26"/>
          <w:szCs w:val="26"/>
        </w:rPr>
        <w:t>ва</w:t>
      </w:r>
      <w:r w:rsidR="00C31EF2" w:rsidRPr="00054349">
        <w:rPr>
          <w:rFonts w:cs="Times New Roman"/>
          <w:spacing w:val="-4"/>
          <w:sz w:val="26"/>
          <w:szCs w:val="26"/>
        </w:rPr>
        <w:t>ть формирование отчетности по результатам мероприятий внутреннего финансового аудита, ведомственного контроля в сфере закупок для обеспечения федеральных нужд, и обеспечить достоверность и своевременность представления отчетности в ФНС России и иные органы;</w:t>
      </w:r>
    </w:p>
    <w:p w:rsidR="00C31EF2" w:rsidRPr="00C066EA" w:rsidRDefault="003033D8" w:rsidP="00F347E8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C066EA">
        <w:rPr>
          <w:rFonts w:cs="Times New Roman"/>
          <w:spacing w:val="-4"/>
          <w:sz w:val="26"/>
          <w:szCs w:val="26"/>
        </w:rPr>
        <w:t>обеспечи</w:t>
      </w:r>
      <w:r w:rsidR="0071703A">
        <w:rPr>
          <w:rFonts w:cs="Times New Roman"/>
          <w:spacing w:val="-4"/>
          <w:sz w:val="26"/>
          <w:szCs w:val="26"/>
        </w:rPr>
        <w:t>ва</w:t>
      </w:r>
      <w:r w:rsidR="00C31EF2" w:rsidRPr="00C066EA">
        <w:rPr>
          <w:rFonts w:cs="Times New Roman"/>
          <w:spacing w:val="-4"/>
          <w:sz w:val="26"/>
          <w:szCs w:val="26"/>
        </w:rPr>
        <w:t>ть своевременное, полное, достоверное внесение информации в государственную информационную систему ЕСГФК и иные информационные ресурсы;</w:t>
      </w:r>
    </w:p>
    <w:p w:rsidR="00C31EF2" w:rsidRPr="00054349" w:rsidRDefault="00C31EF2" w:rsidP="00F347E8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pacing w:val="-4"/>
          <w:sz w:val="26"/>
          <w:szCs w:val="26"/>
        </w:rPr>
      </w:pPr>
      <w:r w:rsidRPr="00054349">
        <w:rPr>
          <w:rFonts w:cs="Times New Roman"/>
          <w:spacing w:val="-4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006E9E" w:rsidRPr="00C31EF2" w:rsidRDefault="003033D8" w:rsidP="00F347E8">
      <w:pPr>
        <w:widowControl w:val="0"/>
        <w:tabs>
          <w:tab w:val="left" w:pos="0"/>
        </w:tabs>
        <w:spacing w:line="310" w:lineRule="exact"/>
        <w:ind w:firstLine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-</w:t>
      </w:r>
      <w:r w:rsidR="00C31EF2" w:rsidRPr="00C31EF2">
        <w:rPr>
          <w:rFonts w:cs="Times New Roman"/>
          <w:spacing w:val="-4"/>
          <w:sz w:val="26"/>
          <w:szCs w:val="26"/>
        </w:rPr>
        <w:t>обеспечи</w:t>
      </w:r>
      <w:r w:rsidR="00BC2C1A">
        <w:rPr>
          <w:rFonts w:cs="Times New Roman"/>
          <w:spacing w:val="-4"/>
          <w:sz w:val="26"/>
          <w:szCs w:val="26"/>
        </w:rPr>
        <w:t>ва</w:t>
      </w:r>
      <w:r w:rsidR="00C31EF2" w:rsidRPr="00C31EF2">
        <w:rPr>
          <w:rFonts w:cs="Times New Roman"/>
          <w:spacing w:val="-4"/>
          <w:sz w:val="26"/>
          <w:szCs w:val="26"/>
        </w:rPr>
        <w:t>ть проведение мероприятий, осуществляемых в соответствии с положением об организации в ФНС Росс</w:t>
      </w:r>
      <w:proofErr w:type="gramStart"/>
      <w:r w:rsidR="00C31EF2" w:rsidRPr="00C31EF2">
        <w:rPr>
          <w:rFonts w:cs="Times New Roman"/>
          <w:spacing w:val="-4"/>
          <w:sz w:val="26"/>
          <w:szCs w:val="26"/>
        </w:rPr>
        <w:t>ии и ее</w:t>
      </w:r>
      <w:proofErr w:type="gramEnd"/>
      <w:r w:rsidR="00C31EF2" w:rsidRPr="00C31EF2">
        <w:rPr>
          <w:rFonts w:cs="Times New Roman"/>
          <w:spacing w:val="-4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C40A69" w:rsidRPr="006C007C" w:rsidRDefault="00C40A69" w:rsidP="00F347E8">
      <w:pPr>
        <w:widowControl w:val="0"/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6C007C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6C007C">
        <w:rPr>
          <w:rFonts w:cs="Times New Roman"/>
          <w:sz w:val="26"/>
          <w:szCs w:val="26"/>
        </w:rPr>
        <w:t>и(</w:t>
      </w:r>
      <w:proofErr w:type="gramEnd"/>
      <w:r w:rsidRPr="006C007C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4C299C" w:rsidRDefault="00C40A69" w:rsidP="00F347E8">
      <w:pPr>
        <w:widowControl w:val="0"/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4C299C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4C299C">
        <w:rPr>
          <w:rStyle w:val="FontStyle12"/>
          <w:spacing w:val="-2"/>
        </w:rPr>
        <w:t>и(</w:t>
      </w:r>
      <w:proofErr w:type="gramEnd"/>
      <w:r w:rsidRPr="004C299C">
        <w:rPr>
          <w:rStyle w:val="FontStyle12"/>
          <w:spacing w:val="-2"/>
        </w:rPr>
        <w:t>или) служебную тайну, в объеме, определяемом Положением об отделе</w:t>
      </w:r>
      <w:r w:rsidR="00183A3C" w:rsidRPr="004C299C">
        <w:rPr>
          <w:rStyle w:val="FontStyle12"/>
          <w:spacing w:val="-2"/>
        </w:rPr>
        <w:t>;</w:t>
      </w:r>
    </w:p>
    <w:p w:rsidR="00CA6D35" w:rsidRPr="006C007C" w:rsidRDefault="00BA408D" w:rsidP="00F347E8">
      <w:pPr>
        <w:widowControl w:val="0"/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6C007C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531012" w:rsidRDefault="00751958" w:rsidP="00F347E8">
      <w:pPr>
        <w:widowControl w:val="0"/>
        <w:tabs>
          <w:tab w:val="left" w:pos="0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F6B15" w:rsidRPr="0053101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="001F6B15" w:rsidRPr="0058180F">
        <w:rPr>
          <w:rStyle w:val="FontStyle12"/>
        </w:rPr>
        <w:t xml:space="preserve">в Отделе </w:t>
      </w:r>
      <w:r w:rsidR="001F6B15" w:rsidRPr="00531012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531012">
        <w:rPr>
          <w:rFonts w:cs="Times New Roman"/>
          <w:sz w:val="26"/>
          <w:szCs w:val="26"/>
        </w:rPr>
        <w:t>;</w:t>
      </w:r>
    </w:p>
    <w:p w:rsidR="00CA6D35" w:rsidRPr="000B193C" w:rsidRDefault="001F6B15" w:rsidP="00F347E8">
      <w:pPr>
        <w:widowControl w:val="0"/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0B193C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0B193C">
        <w:rPr>
          <w:rFonts w:cs="Times New Roman"/>
          <w:sz w:val="26"/>
          <w:szCs w:val="26"/>
        </w:rPr>
        <w:t>;</w:t>
      </w:r>
    </w:p>
    <w:p w:rsidR="002C66D3" w:rsidRPr="003622C0" w:rsidRDefault="002C66D3" w:rsidP="00F347E8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3622C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11633E" w:rsidRDefault="002C66D3" w:rsidP="00F347E8">
      <w:pPr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11633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8459E0" w:rsidRDefault="001F6B15" w:rsidP="00F347E8">
      <w:pPr>
        <w:widowControl w:val="0"/>
        <w:tabs>
          <w:tab w:val="left" w:pos="0"/>
        </w:tabs>
        <w:ind w:firstLine="0"/>
        <w:rPr>
          <w:rFonts w:cs="Times New Roman"/>
          <w:sz w:val="26"/>
          <w:szCs w:val="26"/>
        </w:rPr>
      </w:pPr>
      <w:r w:rsidRPr="008459E0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</w:t>
      </w:r>
      <w:r w:rsidRPr="008459E0">
        <w:rPr>
          <w:rFonts w:cs="Times New Roman"/>
          <w:spacing w:val="-4"/>
          <w:sz w:val="26"/>
          <w:szCs w:val="26"/>
        </w:rPr>
        <w:lastRenderedPageBreak/>
        <w:t>распорядительными документами</w:t>
      </w:r>
      <w:r w:rsidR="002C66D3" w:rsidRPr="008459E0">
        <w:rPr>
          <w:rFonts w:cs="Times New Roman"/>
          <w:sz w:val="26"/>
          <w:szCs w:val="26"/>
        </w:rPr>
        <w:t>.</w:t>
      </w:r>
    </w:p>
    <w:p w:rsidR="00E45E47" w:rsidRPr="005A7BFB" w:rsidRDefault="00681090" w:rsidP="00D70603">
      <w:pPr>
        <w:pStyle w:val="af2"/>
        <w:widowControl w:val="0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8180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58180F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A37963" w:rsidRDefault="00252B0E" w:rsidP="00D70603">
      <w:pPr>
        <w:numPr>
          <w:ilvl w:val="0"/>
          <w:numId w:val="21"/>
        </w:numPr>
        <w:tabs>
          <w:tab w:val="clear" w:pos="927"/>
          <w:tab w:val="left" w:pos="0"/>
          <w:tab w:val="num" w:pos="180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A37963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A37963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58180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8180F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58180F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58180F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8180F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58180F">
        <w:rPr>
          <w:rFonts w:cs="Times New Roman"/>
          <w:sz w:val="26"/>
          <w:szCs w:val="26"/>
        </w:rPr>
        <w:t>и(</w:t>
      </w:r>
      <w:proofErr w:type="gramEnd"/>
      <w:r w:rsidRPr="0058180F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715F4D" w:rsidRPr="0058180F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58180F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58180F">
        <w:rPr>
          <w:sz w:val="26"/>
          <w:szCs w:val="26"/>
        </w:rPr>
        <w:t>на защиту своих персональных данных;</w:t>
      </w:r>
    </w:p>
    <w:p w:rsidR="00715F4D" w:rsidRPr="0058180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8180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организации сбора и обобщения информации, необходимой для анализа, планирования и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совершенствования работы Отдела;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58180F" w:rsidRPr="0058180F" w:rsidRDefault="0058180F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sz w:val="26"/>
          <w:szCs w:val="26"/>
        </w:rPr>
      </w:pPr>
      <w:r w:rsidRPr="0058180F">
        <w:rPr>
          <w:sz w:val="26"/>
          <w:szCs w:val="26"/>
        </w:rPr>
        <w:t>по иным вопросам.</w:t>
      </w:r>
    </w:p>
    <w:p w:rsidR="00A803CB" w:rsidRPr="0058180F" w:rsidRDefault="00A803CB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  <w:r w:rsidRPr="0058180F">
        <w:rPr>
          <w:sz w:val="26"/>
          <w:szCs w:val="26"/>
        </w:rPr>
        <w:t>планирования и организации работы</w:t>
      </w:r>
      <w:r w:rsidR="00423840">
        <w:rPr>
          <w:sz w:val="26"/>
          <w:szCs w:val="26"/>
        </w:rPr>
        <w:t xml:space="preserve"> </w:t>
      </w:r>
      <w:r w:rsidRPr="0058180F">
        <w:rPr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485140" w:rsidRDefault="007916CC" w:rsidP="0058180F">
      <w:pPr>
        <w:pStyle w:val="af2"/>
        <w:numPr>
          <w:ilvl w:val="0"/>
          <w:numId w:val="11"/>
        </w:numPr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A80EC1">
      <w:pPr>
        <w:pStyle w:val="af2"/>
        <w:numPr>
          <w:ilvl w:val="0"/>
          <w:numId w:val="2"/>
        </w:numPr>
        <w:tabs>
          <w:tab w:val="left" w:pos="426"/>
        </w:tabs>
        <w:ind w:left="0" w:firstLine="0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58180F" w:rsidRPr="0058180F" w:rsidRDefault="0058180F" w:rsidP="0058180F">
      <w:pPr>
        <w:pStyle w:val="af2"/>
        <w:numPr>
          <w:ilvl w:val="0"/>
          <w:numId w:val="12"/>
        </w:numPr>
        <w:ind w:left="284" w:firstLine="0"/>
        <w:rPr>
          <w:rFonts w:eastAsia="Calibri" w:cs="Times New Roman"/>
          <w:sz w:val="26"/>
          <w:szCs w:val="26"/>
        </w:rPr>
      </w:pPr>
      <w:r w:rsidRPr="0058180F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Отдела;</w:t>
      </w:r>
    </w:p>
    <w:p w:rsidR="008971B7" w:rsidRPr="00485140" w:rsidRDefault="0058180F" w:rsidP="0058180F">
      <w:pPr>
        <w:pStyle w:val="af2"/>
        <w:numPr>
          <w:ilvl w:val="0"/>
          <w:numId w:val="12"/>
        </w:numPr>
        <w:ind w:left="142" w:firstLine="0"/>
        <w:rPr>
          <w:rFonts w:cs="Times New Roman"/>
          <w:sz w:val="26"/>
          <w:szCs w:val="26"/>
        </w:rPr>
      </w:pPr>
      <w:r w:rsidRPr="0058180F">
        <w:rPr>
          <w:rFonts w:eastAsia="Calibri" w:cs="Times New Roman"/>
          <w:sz w:val="26"/>
          <w:szCs w:val="26"/>
        </w:rPr>
        <w:t xml:space="preserve">иных вопросов </w:t>
      </w:r>
      <w:r w:rsidR="008971B7"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="008971B7"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="008971B7"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 xml:space="preserve">вправе или обязан </w:t>
      </w:r>
      <w:r w:rsidRPr="005A7BFB">
        <w:rPr>
          <w:rFonts w:cs="Times New Roman"/>
          <w:b/>
          <w:sz w:val="26"/>
          <w:szCs w:val="26"/>
        </w:rPr>
        <w:lastRenderedPageBreak/>
        <w:t>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протоколов заседаний Аудиторского совета;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протоколов совещаний по результатам комплексных аудиторских проверок;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протоколов заседаний коллегии Управления;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приказов, распоряжений Управления;</w:t>
      </w:r>
    </w:p>
    <w:p w:rsidR="00573BD7" w:rsidRPr="00573BD7" w:rsidRDefault="00573BD7" w:rsidP="00573BD7">
      <w:pPr>
        <w:pStyle w:val="af2"/>
        <w:numPr>
          <w:ilvl w:val="0"/>
          <w:numId w:val="13"/>
        </w:num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573BD7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 xml:space="preserve">2002 </w:t>
      </w:r>
      <w:r w:rsidR="009A2165">
        <w:rPr>
          <w:rFonts w:cs="Times New Roman"/>
          <w:spacing w:val="-2"/>
          <w:sz w:val="26"/>
          <w:szCs w:val="26"/>
        </w:rPr>
        <w:t>№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 xml:space="preserve">2004 </w:t>
      </w:r>
      <w:r w:rsidR="009A2165">
        <w:rPr>
          <w:rFonts w:cs="Times New Roman"/>
          <w:spacing w:val="-2"/>
          <w:sz w:val="26"/>
          <w:szCs w:val="26"/>
        </w:rPr>
        <w:t>№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9A2165">
        <w:rPr>
          <w:rFonts w:cs="Times New Roman"/>
          <w:spacing w:val="-2"/>
          <w:sz w:val="26"/>
          <w:szCs w:val="26"/>
        </w:rPr>
        <w:t>№ </w:t>
      </w:r>
      <w:r w:rsidR="0070703B" w:rsidRPr="00696E91">
        <w:rPr>
          <w:rFonts w:cs="Times New Roman"/>
          <w:spacing w:val="-2"/>
          <w:sz w:val="26"/>
          <w:szCs w:val="26"/>
        </w:rPr>
        <w:t xml:space="preserve">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A80EC1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A80EC1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A80EC1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A80EC1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A80EC1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lastRenderedPageBreak/>
        <w:t>качеству выполненной работы;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423840">
        <w:rPr>
          <w:rFonts w:cs="Times New Roman"/>
          <w:sz w:val="26"/>
          <w:szCs w:val="26"/>
        </w:rPr>
        <w:t>, принимаемых решений</w:t>
      </w:r>
      <w:r w:rsidRPr="00715AC7">
        <w:rPr>
          <w:rFonts w:cs="Times New Roman"/>
          <w:sz w:val="26"/>
          <w:szCs w:val="26"/>
        </w:rPr>
        <w:t>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423840" w:rsidRPr="0042384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423840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423840" w:rsidRDefault="00DE762D" w:rsidP="00DE762D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423840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319"/>
        <w:gridCol w:w="1928"/>
        <w:gridCol w:w="992"/>
        <w:gridCol w:w="2075"/>
      </w:tblGrid>
      <w:tr w:rsidR="00423840" w:rsidRPr="00423840" w:rsidTr="007D2C20">
        <w:tc>
          <w:tcPr>
            <w:tcW w:w="5637" w:type="dxa"/>
            <w:shd w:val="clear" w:color="auto" w:fill="auto"/>
          </w:tcPr>
          <w:p w:rsidR="00DE762D" w:rsidRPr="00423840" w:rsidRDefault="00DE762D" w:rsidP="007D2C20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423840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423840" w:rsidRDefault="00DE762D" w:rsidP="007D2C20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E762D" w:rsidRPr="00423840" w:rsidTr="007D2C20">
        <w:tc>
          <w:tcPr>
            <w:tcW w:w="5637" w:type="dxa"/>
            <w:shd w:val="clear" w:color="auto" w:fill="auto"/>
          </w:tcPr>
          <w:p w:rsidR="00DE762D" w:rsidRPr="00423840" w:rsidRDefault="00E20F96" w:rsidP="00B834EE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Начальник отдела контроля налоговых органов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423840" w:rsidRDefault="00DE762D" w:rsidP="007D2C20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423840" w:rsidRDefault="00021D05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423840" w:rsidRDefault="00DE762D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B3D0B" w:rsidRPr="00423840" w:rsidRDefault="00BB3D0B" w:rsidP="00DE762D">
      <w:pPr>
        <w:spacing w:line="220" w:lineRule="exact"/>
        <w:ind w:right="282"/>
        <w:jc w:val="center"/>
        <w:rPr>
          <w:rFonts w:cs="Times New Roman"/>
          <w:color w:val="000000" w:themeColor="text1"/>
          <w:sz w:val="26"/>
          <w:szCs w:val="26"/>
        </w:rPr>
      </w:pPr>
    </w:p>
    <w:sectPr w:rsidR="00BB3D0B" w:rsidRPr="00423840" w:rsidSect="00603374">
      <w:headerReference w:type="default" r:id="rId1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2E7" w:rsidRDefault="000722E7" w:rsidP="003B7A81">
      <w:r>
        <w:separator/>
      </w:r>
    </w:p>
  </w:endnote>
  <w:endnote w:type="continuationSeparator" w:id="0">
    <w:p w:rsidR="000722E7" w:rsidRDefault="000722E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2E7" w:rsidRDefault="000722E7" w:rsidP="003B7A81">
      <w:r>
        <w:separator/>
      </w:r>
    </w:p>
  </w:footnote>
  <w:footnote w:type="continuationSeparator" w:id="0">
    <w:p w:rsidR="000722E7" w:rsidRDefault="000722E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21D05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1D05"/>
    <w:rsid w:val="00027871"/>
    <w:rsid w:val="000315BD"/>
    <w:rsid w:val="000345B0"/>
    <w:rsid w:val="00040B59"/>
    <w:rsid w:val="000457F3"/>
    <w:rsid w:val="00051AD6"/>
    <w:rsid w:val="0005380D"/>
    <w:rsid w:val="00054349"/>
    <w:rsid w:val="00057CCC"/>
    <w:rsid w:val="00062BDD"/>
    <w:rsid w:val="00063217"/>
    <w:rsid w:val="000722E7"/>
    <w:rsid w:val="00090C33"/>
    <w:rsid w:val="000916AA"/>
    <w:rsid w:val="00092644"/>
    <w:rsid w:val="000975F4"/>
    <w:rsid w:val="000B039A"/>
    <w:rsid w:val="000B0869"/>
    <w:rsid w:val="000B193C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0551A"/>
    <w:rsid w:val="001155A5"/>
    <w:rsid w:val="0011633E"/>
    <w:rsid w:val="00121DFA"/>
    <w:rsid w:val="0012379A"/>
    <w:rsid w:val="00141E3E"/>
    <w:rsid w:val="00142AD6"/>
    <w:rsid w:val="001559CE"/>
    <w:rsid w:val="00156E0D"/>
    <w:rsid w:val="00165B7A"/>
    <w:rsid w:val="001665C3"/>
    <w:rsid w:val="0016660E"/>
    <w:rsid w:val="001716FB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B6051"/>
    <w:rsid w:val="001C08E0"/>
    <w:rsid w:val="001D2783"/>
    <w:rsid w:val="001E1592"/>
    <w:rsid w:val="001F1715"/>
    <w:rsid w:val="001F68ED"/>
    <w:rsid w:val="001F6B15"/>
    <w:rsid w:val="00203AF3"/>
    <w:rsid w:val="002160F5"/>
    <w:rsid w:val="002163F9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0567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33D8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56BFD"/>
    <w:rsid w:val="00357277"/>
    <w:rsid w:val="003622C0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840"/>
    <w:rsid w:val="00423C6A"/>
    <w:rsid w:val="00427708"/>
    <w:rsid w:val="00433BAC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299C"/>
    <w:rsid w:val="004C6815"/>
    <w:rsid w:val="004E0E97"/>
    <w:rsid w:val="004F3D93"/>
    <w:rsid w:val="004F5964"/>
    <w:rsid w:val="005160E2"/>
    <w:rsid w:val="00520DF6"/>
    <w:rsid w:val="00526FFE"/>
    <w:rsid w:val="00531012"/>
    <w:rsid w:val="00531408"/>
    <w:rsid w:val="0053153E"/>
    <w:rsid w:val="00532AAD"/>
    <w:rsid w:val="00536AA0"/>
    <w:rsid w:val="00537E24"/>
    <w:rsid w:val="00537F4F"/>
    <w:rsid w:val="00545DAE"/>
    <w:rsid w:val="0055773C"/>
    <w:rsid w:val="00573BD7"/>
    <w:rsid w:val="00576FA0"/>
    <w:rsid w:val="0058180F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E005E"/>
    <w:rsid w:val="005E1C56"/>
    <w:rsid w:val="005F2771"/>
    <w:rsid w:val="005F2A94"/>
    <w:rsid w:val="005F68A2"/>
    <w:rsid w:val="006019AB"/>
    <w:rsid w:val="00602BE9"/>
    <w:rsid w:val="00603374"/>
    <w:rsid w:val="00605F89"/>
    <w:rsid w:val="00611D83"/>
    <w:rsid w:val="006126D1"/>
    <w:rsid w:val="00615662"/>
    <w:rsid w:val="00630988"/>
    <w:rsid w:val="006329CC"/>
    <w:rsid w:val="0063624C"/>
    <w:rsid w:val="00640FBB"/>
    <w:rsid w:val="006618E5"/>
    <w:rsid w:val="006668AE"/>
    <w:rsid w:val="00671D7C"/>
    <w:rsid w:val="00674287"/>
    <w:rsid w:val="00677659"/>
    <w:rsid w:val="00677C19"/>
    <w:rsid w:val="00681090"/>
    <w:rsid w:val="0068162C"/>
    <w:rsid w:val="00683559"/>
    <w:rsid w:val="00691C48"/>
    <w:rsid w:val="00696E91"/>
    <w:rsid w:val="006A1D17"/>
    <w:rsid w:val="006A44FB"/>
    <w:rsid w:val="006A5528"/>
    <w:rsid w:val="006B7618"/>
    <w:rsid w:val="006C007C"/>
    <w:rsid w:val="006C39DA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1703A"/>
    <w:rsid w:val="00721021"/>
    <w:rsid w:val="00721040"/>
    <w:rsid w:val="00723D70"/>
    <w:rsid w:val="00731F45"/>
    <w:rsid w:val="007341E0"/>
    <w:rsid w:val="007344C3"/>
    <w:rsid w:val="00734670"/>
    <w:rsid w:val="007408E1"/>
    <w:rsid w:val="007423E7"/>
    <w:rsid w:val="00751958"/>
    <w:rsid w:val="00751EAE"/>
    <w:rsid w:val="00757903"/>
    <w:rsid w:val="00765E4A"/>
    <w:rsid w:val="007702BC"/>
    <w:rsid w:val="00775378"/>
    <w:rsid w:val="00781030"/>
    <w:rsid w:val="00783E24"/>
    <w:rsid w:val="00785534"/>
    <w:rsid w:val="007916CC"/>
    <w:rsid w:val="00791AFC"/>
    <w:rsid w:val="0079257C"/>
    <w:rsid w:val="00797252"/>
    <w:rsid w:val="007972CB"/>
    <w:rsid w:val="007A056A"/>
    <w:rsid w:val="007A66A8"/>
    <w:rsid w:val="007A7062"/>
    <w:rsid w:val="007B01A5"/>
    <w:rsid w:val="007B0EB1"/>
    <w:rsid w:val="007B2780"/>
    <w:rsid w:val="007B5136"/>
    <w:rsid w:val="007C476C"/>
    <w:rsid w:val="007C56D5"/>
    <w:rsid w:val="007D099F"/>
    <w:rsid w:val="007D402F"/>
    <w:rsid w:val="007D4ADF"/>
    <w:rsid w:val="007D5B2B"/>
    <w:rsid w:val="007E05DE"/>
    <w:rsid w:val="007E16C5"/>
    <w:rsid w:val="007E3D90"/>
    <w:rsid w:val="007E6578"/>
    <w:rsid w:val="007F333D"/>
    <w:rsid w:val="007F339E"/>
    <w:rsid w:val="007F3D35"/>
    <w:rsid w:val="00802DE2"/>
    <w:rsid w:val="00803E9C"/>
    <w:rsid w:val="00804AB6"/>
    <w:rsid w:val="00806B0C"/>
    <w:rsid w:val="00811F27"/>
    <w:rsid w:val="00812BFB"/>
    <w:rsid w:val="00815BF9"/>
    <w:rsid w:val="0081666B"/>
    <w:rsid w:val="00822936"/>
    <w:rsid w:val="00832706"/>
    <w:rsid w:val="008449DF"/>
    <w:rsid w:val="008459E0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7A56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04A2"/>
    <w:rsid w:val="0098413A"/>
    <w:rsid w:val="00991494"/>
    <w:rsid w:val="00991FCE"/>
    <w:rsid w:val="009A07B2"/>
    <w:rsid w:val="009A2165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37963"/>
    <w:rsid w:val="00A41C44"/>
    <w:rsid w:val="00A43C6D"/>
    <w:rsid w:val="00A4459C"/>
    <w:rsid w:val="00A456E0"/>
    <w:rsid w:val="00A46F92"/>
    <w:rsid w:val="00A50092"/>
    <w:rsid w:val="00A524EE"/>
    <w:rsid w:val="00A537B6"/>
    <w:rsid w:val="00A5553D"/>
    <w:rsid w:val="00A66FCD"/>
    <w:rsid w:val="00A71048"/>
    <w:rsid w:val="00A7599E"/>
    <w:rsid w:val="00A803CB"/>
    <w:rsid w:val="00A80EC1"/>
    <w:rsid w:val="00A83B0E"/>
    <w:rsid w:val="00A912F7"/>
    <w:rsid w:val="00A92B70"/>
    <w:rsid w:val="00AB1ACA"/>
    <w:rsid w:val="00AB4E14"/>
    <w:rsid w:val="00AC2E43"/>
    <w:rsid w:val="00AD4D4D"/>
    <w:rsid w:val="00AE00D3"/>
    <w:rsid w:val="00AE1B02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4EE"/>
    <w:rsid w:val="00B838DD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C2C1A"/>
    <w:rsid w:val="00BD11D5"/>
    <w:rsid w:val="00BE0737"/>
    <w:rsid w:val="00BE1996"/>
    <w:rsid w:val="00BE4F2D"/>
    <w:rsid w:val="00BE52D9"/>
    <w:rsid w:val="00BF7391"/>
    <w:rsid w:val="00C066EA"/>
    <w:rsid w:val="00C158E5"/>
    <w:rsid w:val="00C17EB1"/>
    <w:rsid w:val="00C20C8F"/>
    <w:rsid w:val="00C23B14"/>
    <w:rsid w:val="00C31EF2"/>
    <w:rsid w:val="00C3425B"/>
    <w:rsid w:val="00C40A69"/>
    <w:rsid w:val="00C43243"/>
    <w:rsid w:val="00C61A0F"/>
    <w:rsid w:val="00C7234D"/>
    <w:rsid w:val="00C73A81"/>
    <w:rsid w:val="00C73C62"/>
    <w:rsid w:val="00C80643"/>
    <w:rsid w:val="00C96C32"/>
    <w:rsid w:val="00CA2981"/>
    <w:rsid w:val="00CA4CDB"/>
    <w:rsid w:val="00CA6D35"/>
    <w:rsid w:val="00CA730A"/>
    <w:rsid w:val="00CA7EC2"/>
    <w:rsid w:val="00CB00D7"/>
    <w:rsid w:val="00CB297C"/>
    <w:rsid w:val="00CB3F86"/>
    <w:rsid w:val="00CB46F2"/>
    <w:rsid w:val="00CC1114"/>
    <w:rsid w:val="00CC56D9"/>
    <w:rsid w:val="00CD004D"/>
    <w:rsid w:val="00CE01F1"/>
    <w:rsid w:val="00CE5967"/>
    <w:rsid w:val="00CE766B"/>
    <w:rsid w:val="00CF081F"/>
    <w:rsid w:val="00CF34EF"/>
    <w:rsid w:val="00CF7ACC"/>
    <w:rsid w:val="00D00C06"/>
    <w:rsid w:val="00D01736"/>
    <w:rsid w:val="00D077D4"/>
    <w:rsid w:val="00D1572F"/>
    <w:rsid w:val="00D210D9"/>
    <w:rsid w:val="00D21E69"/>
    <w:rsid w:val="00D2637A"/>
    <w:rsid w:val="00D270CA"/>
    <w:rsid w:val="00D30E8D"/>
    <w:rsid w:val="00D3190F"/>
    <w:rsid w:val="00D5047B"/>
    <w:rsid w:val="00D617FC"/>
    <w:rsid w:val="00D6462A"/>
    <w:rsid w:val="00D70603"/>
    <w:rsid w:val="00D730DE"/>
    <w:rsid w:val="00D75100"/>
    <w:rsid w:val="00D7769A"/>
    <w:rsid w:val="00D9012F"/>
    <w:rsid w:val="00D94E34"/>
    <w:rsid w:val="00D94E77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20F96"/>
    <w:rsid w:val="00E3351C"/>
    <w:rsid w:val="00E36E66"/>
    <w:rsid w:val="00E45E47"/>
    <w:rsid w:val="00E5383C"/>
    <w:rsid w:val="00E6275C"/>
    <w:rsid w:val="00E66815"/>
    <w:rsid w:val="00E67578"/>
    <w:rsid w:val="00E711C3"/>
    <w:rsid w:val="00E734B1"/>
    <w:rsid w:val="00E760CD"/>
    <w:rsid w:val="00E768AF"/>
    <w:rsid w:val="00E800EA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347E8"/>
    <w:rsid w:val="00F43859"/>
    <w:rsid w:val="00F44D63"/>
    <w:rsid w:val="00F47A74"/>
    <w:rsid w:val="00F66A68"/>
    <w:rsid w:val="00F7203D"/>
    <w:rsid w:val="00F72CE0"/>
    <w:rsid w:val="00F74129"/>
    <w:rsid w:val="00F9087E"/>
    <w:rsid w:val="00F975FE"/>
    <w:rsid w:val="00FA3C87"/>
    <w:rsid w:val="00FB1E9E"/>
    <w:rsid w:val="00FB577A"/>
    <w:rsid w:val="00FB6244"/>
    <w:rsid w:val="00FD6110"/>
    <w:rsid w:val="00FD63A2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97A39-EB4A-4C73-964F-C9BE5626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3206</Words>
  <Characters>18276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133</cp:revision>
  <cp:lastPrinted>2020-02-21T03:51:00Z</cp:lastPrinted>
  <dcterms:created xsi:type="dcterms:W3CDTF">2018-07-09T12:31:00Z</dcterms:created>
  <dcterms:modified xsi:type="dcterms:W3CDTF">2020-08-18T06:46:00Z</dcterms:modified>
</cp:coreProperties>
</file>